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5F" w:rsidRDefault="00DF4CD0" w:rsidP="00DF4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НАУКИ И ВЫСШЕГО ОБРАЗОВАНИЯ РФ</w:t>
      </w:r>
    </w:p>
    <w:p w:rsidR="00A4495F" w:rsidRPr="00DF4CD0" w:rsidRDefault="00DF4CD0" w:rsidP="00DF4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F4CD0">
        <w:rPr>
          <w:rFonts w:ascii="Times New Roman" w:eastAsia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A4495F" w:rsidRDefault="00DF4CD0" w:rsidP="00DF4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«САНКТ-ПЕТЕРБУРГСКИЙ ГОСУДАРСТВЕННЫЙ ЛЕСОТЕХНИЧЕСКИЙ УНИВЕРСИТЕТ ИМЕНИ С.М. КИРОВА»</w:t>
      </w:r>
    </w:p>
    <w:p w:rsidR="00DF4CD0" w:rsidRDefault="00DF4CD0" w:rsidP="00DF4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F4CD0" w:rsidRDefault="00A4495F" w:rsidP="00DF4CD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Институт </w:t>
      </w:r>
      <w:r w:rsidR="00DF4CD0">
        <w:rPr>
          <w:rFonts w:ascii="Times New Roman" w:eastAsia="Times New Roman" w:hAnsi="Times New Roman" w:cs="Times New Roman"/>
          <w:sz w:val="28"/>
        </w:rPr>
        <w:t>Леса и природопользования</w:t>
      </w:r>
    </w:p>
    <w:p w:rsidR="00A4495F" w:rsidRDefault="00DF4CD0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98654" cy="1539677"/>
            <wp:effectExtent l="19050" t="0" r="1546" b="0"/>
            <wp:docPr id="3" name="Рисунок 2" descr="ПОДПЕЧАТЬCMYK@4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ЕЧАТЬCMYK@4x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36" cy="154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D0" w:rsidRDefault="00DF4CD0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ВЫПУСКНАЯ КВАЛИФИКАЦИОННАЯ РАБОТА</w:t>
      </w:r>
    </w:p>
    <w:p w:rsidR="00583280" w:rsidRPr="00583280" w:rsidRDefault="00583280" w:rsidP="005832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4CD0" w:rsidRDefault="00583280" w:rsidP="0058328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63CDC">
        <w:rPr>
          <w:rFonts w:ascii="Times New Roman" w:eastAsia="Times New Roman" w:hAnsi="Times New Roman" w:cs="Times New Roman"/>
          <w:sz w:val="28"/>
          <w:highlight w:val="yellow"/>
        </w:rPr>
        <w:t>РАЗРАБОТКА И ПРОЕКТИРОВАНИЕ ВЕБ-ПРИЛОЖЕН</w:t>
      </w:r>
      <w:r w:rsidR="00063CDC" w:rsidRPr="00063CDC">
        <w:rPr>
          <w:rFonts w:ascii="Times New Roman" w:eastAsia="Times New Roman" w:hAnsi="Times New Roman" w:cs="Times New Roman"/>
          <w:sz w:val="28"/>
          <w:highlight w:val="yellow"/>
        </w:rPr>
        <w:t>ИЯ ДЛЯ РЕКЛАМЫ, ПРОДАЖИ И АРЕНДЫ</w:t>
      </w:r>
      <w:r w:rsidRPr="00063CDC">
        <w:rPr>
          <w:rFonts w:ascii="Times New Roman" w:eastAsia="Times New Roman" w:hAnsi="Times New Roman" w:cs="Times New Roman"/>
          <w:sz w:val="28"/>
          <w:highlight w:val="yellow"/>
        </w:rPr>
        <w:t xml:space="preserve"> ОБЪЕКТОВ НЕДВИЖИМОСТИ</w:t>
      </w:r>
    </w:p>
    <w:p w:rsidR="00A4495F" w:rsidRDefault="00A4495F" w:rsidP="00DF4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8"/>
          <w:u w:val="single"/>
        </w:rPr>
        <w:t>09.03.02</w:t>
      </w:r>
      <w:r w:rsidR="00DF4CD0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Информационные системы и технологии</w:t>
      </w:r>
      <w:r>
        <w:rPr>
          <w:rFonts w:ascii="Times New Roman" w:eastAsia="Times New Roman" w:hAnsi="Times New Roman" w:cs="Times New Roman"/>
          <w:sz w:val="28"/>
          <w:u w:val="single"/>
        </w:rPr>
        <w:t>»</w:t>
      </w:r>
    </w:p>
    <w:p w:rsidR="00A4495F" w:rsidRDefault="00A4495F" w:rsidP="00DF4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r w:rsidR="00063C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F4CD0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DF4CD0">
        <w:rPr>
          <w:rFonts w:ascii="Times New Roman" w:eastAsia="Times New Roman" w:hAnsi="Times New Roman" w:cs="Times New Roman"/>
          <w:sz w:val="24"/>
          <w:szCs w:val="24"/>
        </w:rPr>
        <w:tab/>
      </w:r>
      <w:r w:rsidRPr="00DF4CD0">
        <w:rPr>
          <w:rFonts w:ascii="Times New Roman" w:eastAsia="Times New Roman" w:hAnsi="Times New Roman" w:cs="Times New Roman"/>
          <w:sz w:val="24"/>
          <w:szCs w:val="24"/>
        </w:rPr>
        <w:tab/>
      </w:r>
      <w:r w:rsidRPr="00DF4CD0">
        <w:rPr>
          <w:rFonts w:ascii="Times New Roman" w:eastAsia="Times New Roman" w:hAnsi="Times New Roman" w:cs="Times New Roman"/>
          <w:sz w:val="24"/>
          <w:szCs w:val="24"/>
        </w:rPr>
        <w:tab/>
      </w:r>
      <w:r w:rsidR="00063C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F4CD0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</w:p>
    <w:p w:rsidR="00583280" w:rsidRPr="00583280" w:rsidRDefault="00583280" w:rsidP="00DF4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3280">
        <w:rPr>
          <w:rFonts w:ascii="Times New Roman" w:eastAsia="Times New Roman" w:hAnsi="Times New Roman" w:cs="Times New Roman"/>
          <w:sz w:val="28"/>
        </w:rPr>
        <w:t>Профиль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58328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58328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Инфокоммуникационные системы и технологии</w:t>
      </w:r>
      <w:r w:rsidRPr="00583280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Квалификация – бакалавр</w:t>
      </w: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Обучающийся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A4495F" w:rsidRDefault="005E3AB2" w:rsidP="005832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3AB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93.2pt;margin-top:.75pt;width:346.2pt;height:0;z-index:2516828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"/>
        </w:pict>
      </w:r>
      <w:r w:rsidR="00A4495F">
        <w:rPr>
          <w:rFonts w:ascii="Times New Roman" w:eastAsia="Times New Roman" w:hAnsi="Times New Roman" w:cs="Times New Roman"/>
          <w:sz w:val="28"/>
        </w:rPr>
        <w:tab/>
      </w:r>
      <w:r w:rsidR="00A4495F">
        <w:rPr>
          <w:rFonts w:ascii="Times New Roman" w:eastAsia="Times New Roman" w:hAnsi="Times New Roman" w:cs="Times New Roman"/>
          <w:sz w:val="28"/>
        </w:rPr>
        <w:tab/>
      </w:r>
      <w:r w:rsidR="00A4495F">
        <w:rPr>
          <w:rFonts w:ascii="Times New Roman" w:eastAsia="Times New Roman" w:hAnsi="Times New Roman" w:cs="Times New Roman"/>
          <w:sz w:val="28"/>
        </w:rPr>
        <w:tab/>
      </w:r>
      <w:r w:rsidR="00A4495F">
        <w:rPr>
          <w:rFonts w:ascii="Times New Roman" w:eastAsia="Times New Roman" w:hAnsi="Times New Roman" w:cs="Times New Roman"/>
          <w:sz w:val="28"/>
        </w:rPr>
        <w:tab/>
      </w:r>
      <w:r w:rsidR="00A4495F">
        <w:rPr>
          <w:rFonts w:ascii="Times New Roman" w:eastAsia="Times New Roman" w:hAnsi="Times New Roman" w:cs="Times New Roman"/>
          <w:sz w:val="28"/>
        </w:rPr>
        <w:tab/>
      </w:r>
      <w:r w:rsidR="00A4495F">
        <w:rPr>
          <w:rFonts w:ascii="Times New Roman" w:eastAsia="Times New Roman" w:hAnsi="Times New Roman" w:cs="Times New Roman"/>
          <w:sz w:val="28"/>
        </w:rPr>
        <w:tab/>
      </w:r>
      <w:r w:rsidR="00A4495F" w:rsidRPr="00583280">
        <w:rPr>
          <w:rFonts w:ascii="Times New Roman" w:eastAsia="Times New Roman" w:hAnsi="Times New Roman" w:cs="Times New Roman"/>
          <w:sz w:val="24"/>
          <w:szCs w:val="24"/>
        </w:rPr>
        <w:t>(Ф.И.О., подпись)</w:t>
      </w: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A4495F" w:rsidRPr="00583280" w:rsidRDefault="00A4495F" w:rsidP="005832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583280">
        <w:rPr>
          <w:rFonts w:ascii="Times New Roman" w:eastAsia="Times New Roman" w:hAnsi="Times New Roman" w:cs="Times New Roman"/>
          <w:sz w:val="24"/>
          <w:szCs w:val="24"/>
        </w:rPr>
        <w:t>(Ф.И.О., уч. степень, звание, должность, подпись)</w:t>
      </w: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4CD0" w:rsidRDefault="00DF4CD0" w:rsidP="00DF4C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Заведующий кафедрой</w:t>
      </w:r>
      <w:r w:rsidR="00583280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Вагизов Марсель Равильевич</w:t>
      </w:r>
      <w:r w:rsidR="00063CDC">
        <w:rPr>
          <w:rFonts w:ascii="Times New Roman" w:eastAsia="Times New Roman" w:hAnsi="Times New Roman" w:cs="Times New Roman"/>
          <w:sz w:val="28"/>
          <w:u w:val="single"/>
        </w:rPr>
        <w:t>,</w:t>
      </w:r>
      <w:r w:rsidR="00583280">
        <w:rPr>
          <w:rFonts w:ascii="Times New Roman" w:eastAsia="Times New Roman" w:hAnsi="Times New Roman" w:cs="Times New Roman"/>
          <w:sz w:val="28"/>
          <w:u w:val="single"/>
        </w:rPr>
        <w:t xml:space="preserve"> к.т.н., доцент, зав.каф.</w:t>
      </w:r>
      <w:r w:rsidR="00063CDC" w:rsidRPr="00063CDC">
        <w:rPr>
          <w:rFonts w:ascii="Times New Roman" w:eastAsia="Times New Roman" w:hAnsi="Times New Roman" w:cs="Times New Roman"/>
          <w:sz w:val="28"/>
        </w:rPr>
        <w:t>_____</w:t>
      </w:r>
    </w:p>
    <w:p w:rsidR="00DF4CD0" w:rsidRDefault="00DF4CD0" w:rsidP="005832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063CDC">
        <w:rPr>
          <w:rFonts w:ascii="Times New Roman" w:eastAsia="Times New Roman" w:hAnsi="Times New Roman" w:cs="Times New Roman"/>
          <w:sz w:val="28"/>
        </w:rPr>
        <w:t xml:space="preserve">      </w:t>
      </w:r>
      <w:r w:rsidRPr="00583280">
        <w:rPr>
          <w:rFonts w:ascii="Times New Roman" w:eastAsia="Times New Roman" w:hAnsi="Times New Roman" w:cs="Times New Roman"/>
          <w:sz w:val="24"/>
          <w:szCs w:val="24"/>
        </w:rPr>
        <w:t>(Ф.И.О., уч. степень, звание, должность, подпись)</w:t>
      </w: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Санкт-Петербург</w:t>
      </w: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 г.</w:t>
      </w:r>
    </w:p>
    <w:p w:rsidR="00A4495F" w:rsidRDefault="00A4495F" w:rsidP="00A4495F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A4495F">
          <w:pgSz w:w="11906" w:h="16838"/>
          <w:pgMar w:top="1134" w:right="567" w:bottom="1134" w:left="1418" w:header="709" w:footer="709" w:gutter="0"/>
          <w:cols w:space="720"/>
        </w:sectPr>
      </w:pP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280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науки и высшего образования РФ</w:t>
      </w:r>
      <w:r w:rsidRPr="00583280">
        <w:rPr>
          <w:rFonts w:ascii="Times New Roman" w:eastAsia="Times New Roman" w:hAnsi="Times New Roman" w:cs="Times New Roman"/>
          <w:sz w:val="28"/>
          <w:szCs w:val="28"/>
        </w:rPr>
        <w:br/>
        <w:t>федеральное государственное бюджетное образовательное учреждение высшего образования</w:t>
      </w:r>
      <w:r w:rsidRPr="00583280">
        <w:rPr>
          <w:rFonts w:ascii="Times New Roman" w:eastAsia="Times New Roman" w:hAnsi="Times New Roman" w:cs="Times New Roman"/>
          <w:sz w:val="28"/>
          <w:szCs w:val="28"/>
        </w:rPr>
        <w:br/>
        <w:t>«САНКТ-ПЕТЕРБУРГСКИЙ ГОСУДАРСТВЕННЫЙ ЛЕСОТЕХНИЧЕСКИЙ УНИВЕРСИТЕТ имени С. М. Кирова»</w:t>
      </w:r>
    </w:p>
    <w:p w:rsidR="00583280" w:rsidRPr="00583280" w:rsidRDefault="00583280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280" w:rsidRDefault="00583280" w:rsidP="005832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Институт Леса и природопользования</w:t>
      </w:r>
    </w:p>
    <w:p w:rsidR="00583280" w:rsidRDefault="00583280" w:rsidP="00583280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280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1598654" cy="1539677"/>
            <wp:effectExtent l="19050" t="0" r="1546" b="0"/>
            <wp:docPr id="10" name="Рисунок 2" descr="ПОДПЕЧАТЬCMYK@4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ЕЧАТЬCMYK@4x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36" cy="154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95F" w:rsidRPr="00583280" w:rsidRDefault="00583280" w:rsidP="00A4495F">
      <w:pPr>
        <w:widowControl w:val="0"/>
        <w:autoSpaceDE w:val="0"/>
        <w:autoSpaceDN w:val="0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2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495F" w:rsidRPr="00583280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tbl>
      <w:tblPr>
        <w:tblStyle w:val="a6"/>
        <w:tblW w:w="59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4135"/>
      </w:tblGrid>
      <w:tr w:rsidR="00A4495F" w:rsidRPr="00583280" w:rsidTr="005B48A8">
        <w:trPr>
          <w:jc w:val="right"/>
        </w:trPr>
        <w:tc>
          <w:tcPr>
            <w:tcW w:w="1800" w:type="dxa"/>
            <w:noWrap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95F" w:rsidRPr="00583280" w:rsidTr="005B48A8">
        <w:trPr>
          <w:jc w:val="right"/>
        </w:trPr>
        <w:tc>
          <w:tcPr>
            <w:tcW w:w="1800" w:type="dxa"/>
            <w:noWrap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A4495F" w:rsidRPr="00583280" w:rsidTr="00583280">
        <w:trPr>
          <w:jc w:val="right"/>
        </w:trPr>
        <w:tc>
          <w:tcPr>
            <w:tcW w:w="5935" w:type="dxa"/>
            <w:gridSpan w:val="2"/>
            <w:noWrap/>
          </w:tcPr>
          <w:p w:rsidR="00A4495F" w:rsidRPr="00583280" w:rsidRDefault="00583280" w:rsidP="005832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Вагизов М.Р.</w:t>
            </w:r>
          </w:p>
        </w:tc>
      </w:tr>
    </w:tbl>
    <w:p w:rsidR="00A4495F" w:rsidRPr="00583280" w:rsidRDefault="00A4495F" w:rsidP="00A4495F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95F" w:rsidRPr="00583280" w:rsidRDefault="00A4495F" w:rsidP="00A4495F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280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583280">
        <w:rPr>
          <w:rFonts w:ascii="Times New Roman" w:eastAsia="Times New Roman" w:hAnsi="Times New Roman" w:cs="Times New Roman"/>
          <w:b/>
          <w:sz w:val="28"/>
          <w:szCs w:val="28"/>
        </w:rPr>
        <w:br/>
        <w:t>НА ВЫПУСКНУЮ КВАЛИФИКАЦИОННУЮ РАБОТУ</w:t>
      </w:r>
    </w:p>
    <w:tbl>
      <w:tblPr>
        <w:tblStyle w:val="a6"/>
        <w:tblW w:w="9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6"/>
        <w:gridCol w:w="709"/>
        <w:gridCol w:w="1422"/>
        <w:gridCol w:w="1083"/>
        <w:gridCol w:w="540"/>
        <w:gridCol w:w="2880"/>
        <w:gridCol w:w="2126"/>
      </w:tblGrid>
      <w:tr w:rsidR="00A4495F" w:rsidRPr="00583280" w:rsidTr="005B48A8">
        <w:trPr>
          <w:cantSplit/>
          <w:jc w:val="center"/>
        </w:trPr>
        <w:tc>
          <w:tcPr>
            <w:tcW w:w="3237" w:type="dxa"/>
            <w:gridSpan w:val="3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Код, направление подготовки </w:t>
            </w:r>
          </w:p>
        </w:tc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09.03.02 «Информационные системы и технологии»</w:t>
            </w:r>
          </w:p>
        </w:tc>
      </w:tr>
      <w:tr w:rsidR="00A4495F" w:rsidRPr="00583280" w:rsidTr="00583280">
        <w:trPr>
          <w:cantSplit/>
          <w:trHeight w:val="201"/>
          <w:jc w:val="center"/>
        </w:trPr>
        <w:tc>
          <w:tcPr>
            <w:tcW w:w="1106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профиль </w:t>
            </w:r>
          </w:p>
        </w:tc>
        <w:tc>
          <w:tcPr>
            <w:tcW w:w="8760" w:type="dxa"/>
            <w:gridSpan w:val="6"/>
            <w:tcBorders>
              <w:bottom w:val="single" w:sz="4" w:space="0" w:color="auto"/>
            </w:tcBorders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832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Инфокоммуникационные системы и технологии</w:t>
            </w: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495F" w:rsidRPr="00583280" w:rsidTr="005B48A8">
        <w:trPr>
          <w:cantSplit/>
          <w:jc w:val="center"/>
        </w:trPr>
        <w:tc>
          <w:tcPr>
            <w:tcW w:w="9866" w:type="dxa"/>
            <w:gridSpan w:val="7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 - бакалавр</w:t>
            </w:r>
          </w:p>
        </w:tc>
      </w:tr>
      <w:tr w:rsidR="00A4495F" w:rsidRPr="00583280" w:rsidTr="00583280">
        <w:trPr>
          <w:cantSplit/>
          <w:jc w:val="center"/>
        </w:trPr>
        <w:tc>
          <w:tcPr>
            <w:tcW w:w="1815" w:type="dxa"/>
            <w:gridSpan w:val="2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</w:p>
        </w:tc>
        <w:tc>
          <w:tcPr>
            <w:tcW w:w="8051" w:type="dxa"/>
            <w:gridSpan w:val="5"/>
            <w:tcBorders>
              <w:bottom w:val="single" w:sz="4" w:space="0" w:color="auto"/>
            </w:tcBorders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95F" w:rsidRPr="00583280" w:rsidTr="005B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86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4495F" w:rsidRPr="00583280" w:rsidRDefault="00583280" w:rsidP="005B48A8">
            <w:pPr>
              <w:widowControl w:val="0"/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работы: </w:t>
            </w:r>
          </w:p>
        </w:tc>
      </w:tr>
      <w:tr w:rsidR="00A4495F" w:rsidRPr="00583280" w:rsidTr="005B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86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95F" w:rsidRPr="00583280" w:rsidTr="005B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86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95F" w:rsidRPr="00583280" w:rsidTr="005B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320" w:type="dxa"/>
            <w:gridSpan w:val="4"/>
            <w:tcBorders>
              <w:left w:val="nil"/>
              <w:bottom w:val="nil"/>
              <w:right w:val="nil"/>
            </w:tcBorders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Утверждена приказом по университету от </w:t>
            </w:r>
          </w:p>
        </w:tc>
        <w:tc>
          <w:tcPr>
            <w:tcW w:w="5546" w:type="dxa"/>
            <w:gridSpan w:val="3"/>
            <w:tcBorders>
              <w:left w:val="nil"/>
              <w:bottom w:val="nil"/>
              <w:right w:val="nil"/>
            </w:tcBorders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марта 2023 г. № 407/ск</w:t>
            </w:r>
          </w:p>
        </w:tc>
      </w:tr>
      <w:tr w:rsidR="00A4495F" w:rsidRPr="00583280" w:rsidTr="005B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сдачи обучающимся законченной работы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</w:tbl>
    <w:p w:rsidR="00A4495F" w:rsidRPr="00583280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4495F" w:rsidRPr="00583280" w:rsidSect="005B48A8">
          <w:pgSz w:w="11907" w:h="16839" w:code="9"/>
          <w:pgMar w:top="1134" w:right="567" w:bottom="1134" w:left="1418" w:header="0" w:footer="0" w:gutter="0"/>
          <w:cols w:space="708"/>
          <w:titlePg/>
          <w:docGrid w:linePitch="381"/>
        </w:sectPr>
      </w:pPr>
    </w:p>
    <w:p w:rsidR="00A4495F" w:rsidRPr="00583280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2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пояснительной записки</w:t>
      </w:r>
      <w:r w:rsidRPr="00583280">
        <w:rPr>
          <w:rFonts w:ascii="Times New Roman" w:eastAsia="Times New Roman" w:hAnsi="Times New Roman" w:cs="Times New Roman"/>
          <w:b/>
          <w:sz w:val="28"/>
          <w:szCs w:val="28"/>
        </w:rPr>
        <w:br/>
        <w:t>(перечень подлежащих разработке вопросов)</w:t>
      </w:r>
    </w:p>
    <w:p w:rsidR="00A4495F" w:rsidRPr="00583280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01"/>
      </w:tblGrid>
      <w:tr w:rsidR="00A4495F" w:rsidRPr="00583280" w:rsidTr="005B48A8">
        <w:trPr>
          <w:jc w:val="center"/>
        </w:trPr>
        <w:tc>
          <w:tcPr>
            <w:tcW w:w="9801" w:type="dxa"/>
          </w:tcPr>
          <w:p w:rsidR="00A4495F" w:rsidRPr="00583280" w:rsidRDefault="00583280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4495F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анализ предметной области и определить задачи на проектирование</w:t>
            </w:r>
          </w:p>
        </w:tc>
      </w:tr>
      <w:tr w:rsidR="00A4495F" w:rsidRPr="00583280" w:rsidTr="005B48A8">
        <w:trPr>
          <w:jc w:val="center"/>
        </w:trPr>
        <w:tc>
          <w:tcPr>
            <w:tcW w:w="9801" w:type="dxa"/>
          </w:tcPr>
          <w:p w:rsidR="00A4495F" w:rsidRPr="00583280" w:rsidRDefault="00583280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A0DDE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особенности порталов агентств недвижимости </w:t>
            </w:r>
          </w:p>
        </w:tc>
      </w:tr>
      <w:tr w:rsidR="00A4495F" w:rsidRPr="00583280" w:rsidTr="005B48A8">
        <w:trPr>
          <w:jc w:val="center"/>
        </w:trPr>
        <w:tc>
          <w:tcPr>
            <w:tcW w:w="9801" w:type="dxa"/>
          </w:tcPr>
          <w:p w:rsidR="00A4495F" w:rsidRPr="00583280" w:rsidRDefault="00583280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A4495F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Проанализировать существующие аналоги </w:t>
            </w:r>
            <w:r w:rsidR="00BA0DDE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программных продуктов</w:t>
            </w:r>
          </w:p>
        </w:tc>
      </w:tr>
      <w:tr w:rsidR="00A4495F" w:rsidRPr="00583280" w:rsidTr="005B48A8">
        <w:trPr>
          <w:jc w:val="center"/>
        </w:trPr>
        <w:tc>
          <w:tcPr>
            <w:tcW w:w="9801" w:type="dxa"/>
          </w:tcPr>
          <w:p w:rsidR="00A4495F" w:rsidRPr="00583280" w:rsidRDefault="00583280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A4495F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Выбрать соответствующие информационные технологии для разработки</w:t>
            </w:r>
          </w:p>
        </w:tc>
      </w:tr>
      <w:tr w:rsidR="00A4495F" w:rsidRPr="00583280" w:rsidTr="005B48A8">
        <w:trPr>
          <w:jc w:val="center"/>
        </w:trPr>
        <w:tc>
          <w:tcPr>
            <w:tcW w:w="9801" w:type="dxa"/>
          </w:tcPr>
          <w:p w:rsidR="00A4495F" w:rsidRPr="00583280" w:rsidRDefault="00583280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BA0DDE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Веб-приложения</w:t>
            </w:r>
          </w:p>
        </w:tc>
      </w:tr>
      <w:tr w:rsidR="00A4495F" w:rsidRPr="00583280" w:rsidTr="005B48A8">
        <w:trPr>
          <w:jc w:val="center"/>
        </w:trPr>
        <w:tc>
          <w:tcPr>
            <w:tcW w:w="9801" w:type="dxa"/>
          </w:tcPr>
          <w:p w:rsidR="00A4495F" w:rsidRPr="00583280" w:rsidRDefault="00583280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A4495F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интерфейс </w:t>
            </w:r>
            <w:r w:rsidR="00BA0DDE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сервиса </w:t>
            </w:r>
          </w:p>
        </w:tc>
      </w:tr>
      <w:tr w:rsidR="00A4495F" w:rsidRPr="00583280" w:rsidTr="005B48A8">
        <w:trPr>
          <w:jc w:val="center"/>
        </w:trPr>
        <w:tc>
          <w:tcPr>
            <w:tcW w:w="9801" w:type="dxa"/>
          </w:tcPr>
          <w:p w:rsidR="00A4495F" w:rsidRPr="00583280" w:rsidRDefault="00583280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A4495F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BA0DDE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веб-приложение</w:t>
            </w:r>
          </w:p>
        </w:tc>
      </w:tr>
      <w:tr w:rsidR="00A4495F" w:rsidRPr="00583280" w:rsidTr="005B48A8">
        <w:trPr>
          <w:trHeight w:val="211"/>
          <w:jc w:val="center"/>
        </w:trPr>
        <w:tc>
          <w:tcPr>
            <w:tcW w:w="9801" w:type="dxa"/>
          </w:tcPr>
          <w:p w:rsidR="00A4495F" w:rsidRPr="00583280" w:rsidRDefault="00583280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A4495F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тестирование функциональных возможностей </w:t>
            </w:r>
            <w:r w:rsidR="00BA0DDE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сервиса</w:t>
            </w:r>
          </w:p>
        </w:tc>
      </w:tr>
      <w:tr w:rsidR="00A4495F" w:rsidRPr="00583280" w:rsidTr="005B48A8">
        <w:trPr>
          <w:jc w:val="center"/>
        </w:trPr>
        <w:tc>
          <w:tcPr>
            <w:tcW w:w="9801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95F" w:rsidRPr="00583280" w:rsidTr="005B48A8">
        <w:trPr>
          <w:jc w:val="center"/>
        </w:trPr>
        <w:tc>
          <w:tcPr>
            <w:tcW w:w="9801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95F" w:rsidRPr="00583280" w:rsidTr="005B48A8">
        <w:trPr>
          <w:jc w:val="center"/>
        </w:trPr>
        <w:tc>
          <w:tcPr>
            <w:tcW w:w="9801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495F" w:rsidRPr="00583280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95F" w:rsidRPr="00583280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280">
        <w:rPr>
          <w:rFonts w:ascii="Times New Roman" w:eastAsia="Times New Roman" w:hAnsi="Times New Roman" w:cs="Times New Roman"/>
          <w:b/>
          <w:sz w:val="28"/>
          <w:szCs w:val="28"/>
        </w:rPr>
        <w:t>Перечень иллюстративного материала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78"/>
      </w:tblGrid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Выпускная квалификационная работа включает в себя 32 рисунка.</w:t>
            </w: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Рисунки содержат скриншоты интерфейса </w:t>
            </w:r>
            <w:r w:rsidR="00BA0DDE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веб-</w:t>
            </w: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приложения, диаграмму </w:t>
            </w: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вариантов использования, листинги кода для</w:t>
            </w:r>
            <w:r w:rsidR="00BA0DDE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некоторых</w:t>
            </w: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функций </w:t>
            </w:r>
            <w:r w:rsidR="00BA0DDE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сервиса</w:t>
            </w: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, скриншоты функциональных</w:t>
            </w:r>
            <w:r w:rsidR="00BA0DDE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возможностей программного </w:t>
            </w: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D07096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4495F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A0DDE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одукта</w:t>
            </w: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также таблицу бизнес- модели агентства во 1 экземпляре. </w:t>
            </w: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495F" w:rsidRPr="00583280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95F" w:rsidRPr="00583280" w:rsidRDefault="00A4495F" w:rsidP="00A4495F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280">
        <w:rPr>
          <w:rFonts w:ascii="Times New Roman" w:eastAsia="Times New Roman" w:hAnsi="Times New Roman" w:cs="Times New Roman"/>
          <w:b/>
          <w:sz w:val="28"/>
          <w:szCs w:val="28"/>
        </w:rPr>
        <w:t>Консультации по работе (с указанием относящихся к ним разделов):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78"/>
      </w:tblGrid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BA0DDE" w:rsidP="00A449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требования к оформлению (</w:t>
            </w:r>
            <w:r w:rsidR="00A4495F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  <w:r w:rsidR="00A4495F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</w:t>
            </w: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A4495F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  <w:vAlign w:val="center"/>
          </w:tcPr>
          <w:p w:rsidR="00A4495F" w:rsidRPr="00583280" w:rsidRDefault="00A4495F" w:rsidP="00A449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особенностей построения </w:t>
            </w:r>
            <w:r w:rsidR="00BA0DDE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сервисов недвижимости (</w:t>
            </w: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1 глава)</w:t>
            </w: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BA0DDE" w:rsidP="00A449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4495F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ыбор средств</w:t>
            </w:r>
            <w:r w:rsidR="00D07096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платформа</w:t>
            </w:r>
            <w:r w:rsidR="00A4495F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разработки</w:t>
            </w:r>
            <w:r w:rsidR="00D07096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портала</w:t>
            </w:r>
            <w:r w:rsidR="00A4495F"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 глава)</w:t>
            </w: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D07096" w:rsidP="00A449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интерфейса веб-приложения (2 глава)</w:t>
            </w: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D07096" w:rsidP="00A449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обучающих материалов (3 глава)</w:t>
            </w: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D07096" w:rsidP="00A449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80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необходимых функций для программного продукта (3 глава)</w:t>
            </w: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95F" w:rsidRPr="00583280" w:rsidTr="005B48A8">
        <w:trPr>
          <w:jc w:val="center"/>
        </w:trPr>
        <w:tc>
          <w:tcPr>
            <w:tcW w:w="9678" w:type="dxa"/>
          </w:tcPr>
          <w:p w:rsidR="00A4495F" w:rsidRPr="00583280" w:rsidRDefault="00A4495F" w:rsidP="005B48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495F" w:rsidRPr="00E2346E" w:rsidRDefault="00A4495F" w:rsidP="00A44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  <w:sectPr w:rsidR="00A4495F" w:rsidRPr="00E2346E" w:rsidSect="005B48A8">
          <w:pgSz w:w="11907" w:h="16839" w:code="9"/>
          <w:pgMar w:top="1134" w:right="567" w:bottom="1134" w:left="1418" w:header="0" w:footer="0" w:gutter="0"/>
          <w:cols w:space="708"/>
          <w:titlePg/>
          <w:docGrid w:linePitch="381"/>
        </w:sectPr>
      </w:pPr>
    </w:p>
    <w:p w:rsidR="00A4495F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Календарный план выполнения</w:t>
      </w:r>
    </w:p>
    <w:tbl>
      <w:tblPr>
        <w:tblStyle w:val="13"/>
        <w:tblW w:w="5000" w:type="pct"/>
        <w:tblLook w:val="04A0"/>
      </w:tblPr>
      <w:tblGrid>
        <w:gridCol w:w="6186"/>
        <w:gridCol w:w="1363"/>
        <w:gridCol w:w="2305"/>
      </w:tblGrid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Наименование разделов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Объем (страниц)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Сроки выполнения</w:t>
            </w: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F" w:rsidRPr="00063CDC" w:rsidRDefault="00D07096" w:rsidP="005B48A8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eastAsia="Times New Roman"/>
                <w:color w:val="FF0000"/>
                <w:sz w:val="28"/>
                <w:highlight w:val="yellow"/>
                <w:lang w:val="ru-RU"/>
              </w:rPr>
            </w:pPr>
            <w:r w:rsidRPr="00063CDC">
              <w:rPr>
                <w:rFonts w:eastAsia="Times New Roman"/>
                <w:sz w:val="28"/>
                <w:highlight w:val="yellow"/>
                <w:lang w:val="ru-RU"/>
              </w:rPr>
              <w:t xml:space="preserve">Аналитический обзор тематики выпускной квалификационной работы, разработки и технологии проектирования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5F" w:rsidRPr="00063CDC" w:rsidRDefault="00D07096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highlight w:val="yellow"/>
                <w:lang w:val="ru-RU"/>
              </w:rPr>
            </w:pPr>
            <w:r w:rsidRPr="00063CDC">
              <w:rPr>
                <w:rFonts w:eastAsia="Times New Roman"/>
                <w:sz w:val="28"/>
                <w:highlight w:val="yellow"/>
                <w:lang w:val="ru-RU"/>
              </w:rPr>
              <w:t>19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F" w:rsidRPr="00063CDC" w:rsidRDefault="00063CDC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highlight w:val="yellow"/>
                <w:lang w:val="ru-RU"/>
              </w:rPr>
            </w:pPr>
            <w:r>
              <w:rPr>
                <w:rFonts w:eastAsia="Times New Roman"/>
                <w:sz w:val="28"/>
                <w:highlight w:val="yellow"/>
              </w:rPr>
              <w:t>01.0</w:t>
            </w:r>
            <w:r>
              <w:rPr>
                <w:rFonts w:eastAsia="Times New Roman"/>
                <w:sz w:val="28"/>
                <w:highlight w:val="yellow"/>
                <w:lang w:val="ru-RU"/>
              </w:rPr>
              <w:t>3</w:t>
            </w:r>
            <w:r w:rsidR="00A4495F" w:rsidRPr="00063CDC">
              <w:rPr>
                <w:rFonts w:eastAsia="Times New Roman"/>
                <w:sz w:val="28"/>
                <w:highlight w:val="yellow"/>
              </w:rPr>
              <w:t>.202</w:t>
            </w:r>
            <w:r w:rsidR="00A4495F" w:rsidRPr="00063CDC">
              <w:rPr>
                <w:rFonts w:eastAsia="Times New Roman"/>
                <w:sz w:val="28"/>
                <w:highlight w:val="yellow"/>
                <w:lang w:val="ru-RU"/>
              </w:rPr>
              <w:t>3</w:t>
            </w: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5F" w:rsidRPr="00063CDC" w:rsidRDefault="00583280" w:rsidP="005B48A8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eastAsia="Times New Roman"/>
                <w:sz w:val="28"/>
                <w:highlight w:val="yellow"/>
                <w:lang w:val="ru-RU"/>
              </w:rPr>
            </w:pPr>
            <w:r w:rsidRPr="00063CDC">
              <w:rPr>
                <w:rFonts w:eastAsia="Times New Roman"/>
                <w:sz w:val="28"/>
                <w:highlight w:val="yellow"/>
                <w:lang w:val="ru-RU"/>
              </w:rPr>
              <w:t>Концепция и архитектура системы</w:t>
            </w:r>
            <w:r w:rsidR="00D07096" w:rsidRPr="00063CDC">
              <w:rPr>
                <w:rFonts w:eastAsia="Times New Roman"/>
                <w:sz w:val="28"/>
                <w:highlight w:val="yellow"/>
                <w:lang w:val="ru-RU"/>
              </w:rPr>
              <w:t xml:space="preserve"> программного продукта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5F" w:rsidRPr="00063CDC" w:rsidRDefault="00D07096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highlight w:val="yellow"/>
                <w:lang w:val="ru-RU"/>
              </w:rPr>
            </w:pPr>
            <w:r w:rsidRPr="00063CDC">
              <w:rPr>
                <w:rFonts w:eastAsia="Times New Roman"/>
                <w:sz w:val="28"/>
                <w:highlight w:val="yellow"/>
                <w:lang w:val="ru-RU"/>
              </w:rPr>
              <w:t>11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F" w:rsidRPr="00063CDC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highlight w:val="yellow"/>
                <w:lang w:val="ru-RU"/>
              </w:rPr>
            </w:pPr>
            <w:r w:rsidRPr="00063CDC">
              <w:rPr>
                <w:rFonts w:eastAsia="Times New Roman"/>
                <w:sz w:val="28"/>
                <w:highlight w:val="yellow"/>
              </w:rPr>
              <w:t>01.0</w:t>
            </w:r>
            <w:r w:rsidR="00063CDC">
              <w:rPr>
                <w:rFonts w:eastAsia="Times New Roman"/>
                <w:sz w:val="28"/>
                <w:highlight w:val="yellow"/>
                <w:lang w:val="ru-RU"/>
              </w:rPr>
              <w:t>4</w:t>
            </w:r>
            <w:r w:rsidRPr="00063CDC">
              <w:rPr>
                <w:rFonts w:eastAsia="Times New Roman"/>
                <w:sz w:val="28"/>
                <w:highlight w:val="yellow"/>
              </w:rPr>
              <w:t>.202</w:t>
            </w:r>
            <w:r w:rsidRPr="00063CDC">
              <w:rPr>
                <w:rFonts w:eastAsia="Times New Roman"/>
                <w:sz w:val="28"/>
                <w:highlight w:val="yellow"/>
                <w:lang w:val="ru-RU"/>
              </w:rPr>
              <w:t>3</w:t>
            </w: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5F" w:rsidRPr="00063CDC" w:rsidRDefault="00D07096" w:rsidP="00063CD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eastAsia="Times New Roman"/>
                <w:color w:val="FF0000"/>
                <w:sz w:val="28"/>
                <w:highlight w:val="yellow"/>
                <w:lang w:val="en-GB"/>
              </w:rPr>
            </w:pPr>
            <w:r w:rsidRPr="00063CDC">
              <w:rPr>
                <w:rFonts w:eastAsia="Times New Roman"/>
                <w:sz w:val="28"/>
                <w:highlight w:val="yellow"/>
                <w:lang w:val="ru-RU"/>
              </w:rPr>
              <w:t xml:space="preserve">Процесс разработки программного продукта. Построение </w:t>
            </w:r>
            <w:r w:rsidR="00063CDC" w:rsidRPr="00063CDC">
              <w:rPr>
                <w:rFonts w:eastAsia="Times New Roman"/>
                <w:sz w:val="28"/>
                <w:highlight w:val="yellow"/>
                <w:lang w:val="ru-RU"/>
              </w:rPr>
              <w:t>web-приложения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5F" w:rsidRPr="00063CDC" w:rsidRDefault="00D07096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highlight w:val="yellow"/>
                <w:lang w:val="ru-RU"/>
              </w:rPr>
            </w:pPr>
            <w:r w:rsidRPr="00063CDC">
              <w:rPr>
                <w:rFonts w:eastAsia="Times New Roman"/>
                <w:sz w:val="28"/>
                <w:highlight w:val="yellow"/>
                <w:lang w:val="ru-RU"/>
              </w:rPr>
              <w:t>17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F" w:rsidRPr="00063CDC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highlight w:val="yellow"/>
                <w:lang w:val="ru-RU"/>
              </w:rPr>
            </w:pPr>
            <w:r w:rsidRPr="00063CDC">
              <w:rPr>
                <w:rFonts w:eastAsia="Times New Roman"/>
                <w:sz w:val="28"/>
                <w:highlight w:val="yellow"/>
              </w:rPr>
              <w:t>01.0</w:t>
            </w:r>
            <w:r w:rsidR="00063CDC">
              <w:rPr>
                <w:rFonts w:eastAsia="Times New Roman"/>
                <w:sz w:val="28"/>
                <w:highlight w:val="yellow"/>
                <w:lang w:val="ru-RU"/>
              </w:rPr>
              <w:t>5</w:t>
            </w:r>
            <w:r w:rsidRPr="00063CDC">
              <w:rPr>
                <w:rFonts w:eastAsia="Times New Roman"/>
                <w:sz w:val="28"/>
                <w:highlight w:val="yellow"/>
              </w:rPr>
              <w:t>.202</w:t>
            </w:r>
            <w:r w:rsidRPr="00063CDC">
              <w:rPr>
                <w:rFonts w:eastAsia="Times New Roman"/>
                <w:sz w:val="28"/>
                <w:highlight w:val="yellow"/>
                <w:lang w:val="ru-RU"/>
              </w:rPr>
              <w:t>3</w:t>
            </w: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F" w:rsidRPr="00063CDC" w:rsidRDefault="00D07096" w:rsidP="00F014F7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highlight w:val="yellow"/>
                <w:lang w:val="ru-RU"/>
              </w:rPr>
            </w:pPr>
            <w:r w:rsidRPr="00063CDC">
              <w:rPr>
                <w:rFonts w:eastAsia="Times New Roman"/>
                <w:sz w:val="28"/>
                <w:highlight w:val="yellow"/>
                <w:lang w:val="ru-RU"/>
              </w:rPr>
              <w:t xml:space="preserve">Рекомендации по развитию. Краткие выводы. </w:t>
            </w:r>
            <w:r w:rsidR="00F014F7" w:rsidRPr="00063CDC">
              <w:rPr>
                <w:rFonts w:eastAsia="Times New Roman"/>
                <w:sz w:val="28"/>
                <w:highlight w:val="yellow"/>
                <w:lang w:val="ru-RU"/>
              </w:rPr>
              <w:t>Плюсы и минусы итогового продукта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063CDC" w:rsidRDefault="00F014F7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highlight w:val="yellow"/>
                <w:lang w:val="ru-RU"/>
              </w:rPr>
            </w:pPr>
            <w:r w:rsidRPr="00063CDC">
              <w:rPr>
                <w:rFonts w:eastAsia="Times New Roman"/>
                <w:sz w:val="28"/>
                <w:highlight w:val="yellow"/>
                <w:lang w:val="ru-RU"/>
              </w:rPr>
              <w:t>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063CDC" w:rsidRDefault="00F014F7" w:rsidP="00F014F7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highlight w:val="yellow"/>
                <w:lang w:val="ru-RU"/>
              </w:rPr>
            </w:pPr>
            <w:r w:rsidRPr="00063CDC">
              <w:rPr>
                <w:rFonts w:eastAsia="Times New Roman"/>
                <w:sz w:val="28"/>
                <w:highlight w:val="yellow"/>
                <w:lang w:val="ru-RU"/>
              </w:rPr>
              <w:t>15.06.2023</w:t>
            </w: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</w:tr>
      <w:tr w:rsidR="00A4495F" w:rsidTr="005B48A8"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F" w:rsidRPr="00EC3A22" w:rsidRDefault="00A4495F" w:rsidP="005B48A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sz w:val="28"/>
                <w:lang w:val="ru-RU"/>
              </w:rPr>
            </w:pPr>
          </w:p>
        </w:tc>
      </w:tr>
    </w:tbl>
    <w:p w:rsidR="00A4495F" w:rsidRDefault="00A4495F" w:rsidP="00A44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4"/>
        <w:gridCol w:w="1079"/>
        <w:gridCol w:w="2328"/>
        <w:gridCol w:w="179"/>
        <w:gridCol w:w="179"/>
        <w:gridCol w:w="3776"/>
        <w:gridCol w:w="123"/>
      </w:tblGrid>
      <w:tr w:rsidR="00A4495F" w:rsidTr="00063CDC">
        <w:tc>
          <w:tcPr>
            <w:tcW w:w="1974" w:type="dxa"/>
            <w:hideMark/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24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Задание выдано  </w:t>
            </w:r>
          </w:p>
        </w:tc>
        <w:tc>
          <w:tcPr>
            <w:tcW w:w="1079" w:type="dxa"/>
            <w:hideMark/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24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«    » 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3899" w:type="dxa"/>
            <w:gridSpan w:val="2"/>
            <w:hideMark/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24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2023 г.</w:t>
            </w:r>
          </w:p>
        </w:tc>
      </w:tr>
      <w:tr w:rsidR="00A4495F" w:rsidTr="00063CDC">
        <w:tc>
          <w:tcPr>
            <w:tcW w:w="1974" w:type="dxa"/>
            <w:hideMark/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3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Руководитель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360"/>
              <w:rPr>
                <w:rFonts w:eastAsia="Times New Roman"/>
                <w:sz w:val="28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3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/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495F" w:rsidRPr="00A4495F" w:rsidRDefault="00A4495F" w:rsidP="005B48A8">
            <w:pPr>
              <w:widowControl w:val="0"/>
              <w:autoSpaceDE w:val="0"/>
              <w:autoSpaceDN w:val="0"/>
              <w:spacing w:before="36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3" w:type="dxa"/>
            <w:vAlign w:val="bottom"/>
            <w:hideMark/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24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/</w:t>
            </w:r>
          </w:p>
        </w:tc>
      </w:tr>
      <w:tr w:rsidR="00A4495F" w:rsidTr="00063CDC">
        <w:tc>
          <w:tcPr>
            <w:tcW w:w="1974" w:type="dxa"/>
            <w:hideMark/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3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Обучающийся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360"/>
              <w:rPr>
                <w:rFonts w:eastAsia="Times New Roman"/>
                <w:sz w:val="28"/>
              </w:rPr>
            </w:pPr>
          </w:p>
        </w:tc>
        <w:tc>
          <w:tcPr>
            <w:tcW w:w="179" w:type="dxa"/>
            <w:hideMark/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3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/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495F" w:rsidRPr="0089068C" w:rsidRDefault="00A4495F" w:rsidP="005B48A8">
            <w:pPr>
              <w:widowControl w:val="0"/>
              <w:autoSpaceDE w:val="0"/>
              <w:autoSpaceDN w:val="0"/>
              <w:spacing w:before="360"/>
              <w:jc w:val="center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23" w:type="dxa"/>
            <w:vAlign w:val="bottom"/>
            <w:hideMark/>
          </w:tcPr>
          <w:p w:rsidR="00A4495F" w:rsidRDefault="00A4495F" w:rsidP="005B48A8">
            <w:pPr>
              <w:widowControl w:val="0"/>
              <w:autoSpaceDE w:val="0"/>
              <w:autoSpaceDN w:val="0"/>
              <w:spacing w:before="24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/</w:t>
            </w:r>
          </w:p>
        </w:tc>
      </w:tr>
    </w:tbl>
    <w:p w:rsidR="004D791B" w:rsidRPr="00550E3D" w:rsidRDefault="004D791B" w:rsidP="00063CDC">
      <w:pPr>
        <w:jc w:val="center"/>
      </w:pPr>
    </w:p>
    <w:sectPr w:rsidR="004D791B" w:rsidRPr="00550E3D" w:rsidSect="00CD62AC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00" w:rsidRDefault="00DB7F00" w:rsidP="00CD62AC">
      <w:pPr>
        <w:spacing w:after="0" w:line="240" w:lineRule="auto"/>
      </w:pPr>
      <w:r>
        <w:separator/>
      </w:r>
    </w:p>
  </w:endnote>
  <w:endnote w:type="continuationSeparator" w:id="0">
    <w:p w:rsidR="00DB7F00" w:rsidRDefault="00DB7F00" w:rsidP="00CD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232920"/>
      <w:docPartObj>
        <w:docPartGallery w:val="Page Numbers (Bottom of Page)"/>
        <w:docPartUnique/>
      </w:docPartObj>
    </w:sdtPr>
    <w:sdtContent>
      <w:p w:rsidR="00DF4CD0" w:rsidRDefault="00DF4CD0">
        <w:pPr>
          <w:pStyle w:val="a9"/>
          <w:jc w:val="center"/>
        </w:pPr>
        <w:fldSimple w:instr=" PAGE   \* MERGEFORMAT ">
          <w:r w:rsidR="00063CDC">
            <w:rPr>
              <w:noProof/>
            </w:rPr>
            <w:t>61</w:t>
          </w:r>
        </w:fldSimple>
      </w:p>
    </w:sdtContent>
  </w:sdt>
  <w:p w:rsidR="00DF4CD0" w:rsidRDefault="00DF4C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00" w:rsidRDefault="00DB7F00" w:rsidP="00CD62AC">
      <w:pPr>
        <w:spacing w:after="0" w:line="240" w:lineRule="auto"/>
      </w:pPr>
      <w:r>
        <w:separator/>
      </w:r>
    </w:p>
  </w:footnote>
  <w:footnote w:type="continuationSeparator" w:id="0">
    <w:p w:rsidR="00DB7F00" w:rsidRDefault="00DB7F00" w:rsidP="00CD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B04"/>
    <w:multiLevelType w:val="multilevel"/>
    <w:tmpl w:val="0188284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10D273D2"/>
    <w:multiLevelType w:val="hybridMultilevel"/>
    <w:tmpl w:val="EC2E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698F"/>
    <w:multiLevelType w:val="hybridMultilevel"/>
    <w:tmpl w:val="AACE2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CB2F32"/>
    <w:multiLevelType w:val="hybridMultilevel"/>
    <w:tmpl w:val="E260F718"/>
    <w:lvl w:ilvl="0" w:tplc="1F42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06C91"/>
    <w:multiLevelType w:val="multilevel"/>
    <w:tmpl w:val="7A80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E3D04"/>
    <w:multiLevelType w:val="hybridMultilevel"/>
    <w:tmpl w:val="7F461382"/>
    <w:lvl w:ilvl="0" w:tplc="A6D48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0A4C97"/>
    <w:multiLevelType w:val="hybridMultilevel"/>
    <w:tmpl w:val="EE1A1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F22063"/>
    <w:multiLevelType w:val="multilevel"/>
    <w:tmpl w:val="5B2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059D6"/>
    <w:multiLevelType w:val="hybridMultilevel"/>
    <w:tmpl w:val="6018F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A3510C"/>
    <w:multiLevelType w:val="multilevel"/>
    <w:tmpl w:val="E57AF6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E17C60"/>
    <w:multiLevelType w:val="multilevel"/>
    <w:tmpl w:val="821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06379"/>
    <w:multiLevelType w:val="hybridMultilevel"/>
    <w:tmpl w:val="9C1EC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2677E5"/>
    <w:multiLevelType w:val="hybridMultilevel"/>
    <w:tmpl w:val="82E28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2758D1"/>
    <w:multiLevelType w:val="hybridMultilevel"/>
    <w:tmpl w:val="263AD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08404C"/>
    <w:multiLevelType w:val="multilevel"/>
    <w:tmpl w:val="9404F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F6AAF"/>
    <w:multiLevelType w:val="multilevel"/>
    <w:tmpl w:val="CA4C48C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8"/>
  </w:num>
  <w:num w:numId="5">
    <w:abstractNumId w:val="15"/>
  </w:num>
  <w:num w:numId="6">
    <w:abstractNumId w:val="0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8C"/>
    <w:rsid w:val="00000FD2"/>
    <w:rsid w:val="0000244B"/>
    <w:rsid w:val="0005406F"/>
    <w:rsid w:val="00063CDC"/>
    <w:rsid w:val="00073AF5"/>
    <w:rsid w:val="000756B2"/>
    <w:rsid w:val="00083BCF"/>
    <w:rsid w:val="000939E5"/>
    <w:rsid w:val="000E2BA4"/>
    <w:rsid w:val="000E520B"/>
    <w:rsid w:val="00105FFD"/>
    <w:rsid w:val="00134A7E"/>
    <w:rsid w:val="00160CE1"/>
    <w:rsid w:val="00174FDD"/>
    <w:rsid w:val="001920E3"/>
    <w:rsid w:val="001C4360"/>
    <w:rsid w:val="001D0E24"/>
    <w:rsid w:val="001E30CB"/>
    <w:rsid w:val="001F15ED"/>
    <w:rsid w:val="0022632B"/>
    <w:rsid w:val="00234AAE"/>
    <w:rsid w:val="00236AEE"/>
    <w:rsid w:val="00246732"/>
    <w:rsid w:val="002468B9"/>
    <w:rsid w:val="00247479"/>
    <w:rsid w:val="00287586"/>
    <w:rsid w:val="002B0C10"/>
    <w:rsid w:val="002C4A25"/>
    <w:rsid w:val="002C5887"/>
    <w:rsid w:val="002D5F77"/>
    <w:rsid w:val="002E0BFE"/>
    <w:rsid w:val="002F7B66"/>
    <w:rsid w:val="0030618B"/>
    <w:rsid w:val="00314A03"/>
    <w:rsid w:val="00314D54"/>
    <w:rsid w:val="00362D77"/>
    <w:rsid w:val="00374734"/>
    <w:rsid w:val="00374C79"/>
    <w:rsid w:val="00383ED3"/>
    <w:rsid w:val="00395944"/>
    <w:rsid w:val="003A2383"/>
    <w:rsid w:val="003A37B8"/>
    <w:rsid w:val="003A4629"/>
    <w:rsid w:val="003D12C7"/>
    <w:rsid w:val="00407CAA"/>
    <w:rsid w:val="0043138F"/>
    <w:rsid w:val="00437890"/>
    <w:rsid w:val="00483171"/>
    <w:rsid w:val="004A7FC2"/>
    <w:rsid w:val="004B4B69"/>
    <w:rsid w:val="004C7A8C"/>
    <w:rsid w:val="004D791B"/>
    <w:rsid w:val="00520B91"/>
    <w:rsid w:val="0052121C"/>
    <w:rsid w:val="00550E3D"/>
    <w:rsid w:val="00554DC6"/>
    <w:rsid w:val="00562E89"/>
    <w:rsid w:val="00583280"/>
    <w:rsid w:val="00591853"/>
    <w:rsid w:val="005A4A20"/>
    <w:rsid w:val="005B48A8"/>
    <w:rsid w:val="005E3AB2"/>
    <w:rsid w:val="005E645C"/>
    <w:rsid w:val="005E67BD"/>
    <w:rsid w:val="005F6437"/>
    <w:rsid w:val="00605715"/>
    <w:rsid w:val="006101D2"/>
    <w:rsid w:val="006127DE"/>
    <w:rsid w:val="00667E2F"/>
    <w:rsid w:val="00670A51"/>
    <w:rsid w:val="006864D3"/>
    <w:rsid w:val="006B1431"/>
    <w:rsid w:val="006B5E4C"/>
    <w:rsid w:val="006E306A"/>
    <w:rsid w:val="006E5597"/>
    <w:rsid w:val="006E60C4"/>
    <w:rsid w:val="00704A09"/>
    <w:rsid w:val="007102B5"/>
    <w:rsid w:val="00712BAC"/>
    <w:rsid w:val="007149BD"/>
    <w:rsid w:val="00716F21"/>
    <w:rsid w:val="00760D68"/>
    <w:rsid w:val="007E1153"/>
    <w:rsid w:val="007F1611"/>
    <w:rsid w:val="007F4FD5"/>
    <w:rsid w:val="008047DA"/>
    <w:rsid w:val="00807F2C"/>
    <w:rsid w:val="008200B7"/>
    <w:rsid w:val="008242F0"/>
    <w:rsid w:val="0083795A"/>
    <w:rsid w:val="00885849"/>
    <w:rsid w:val="008925DE"/>
    <w:rsid w:val="008A7676"/>
    <w:rsid w:val="008B4938"/>
    <w:rsid w:val="008B7A79"/>
    <w:rsid w:val="008D04DB"/>
    <w:rsid w:val="008D19A5"/>
    <w:rsid w:val="009004BF"/>
    <w:rsid w:val="00926D79"/>
    <w:rsid w:val="00942342"/>
    <w:rsid w:val="00954D50"/>
    <w:rsid w:val="009820C7"/>
    <w:rsid w:val="00990E3A"/>
    <w:rsid w:val="00992C51"/>
    <w:rsid w:val="009A544C"/>
    <w:rsid w:val="009D74FA"/>
    <w:rsid w:val="009F199D"/>
    <w:rsid w:val="009F5096"/>
    <w:rsid w:val="00A01475"/>
    <w:rsid w:val="00A13FA4"/>
    <w:rsid w:val="00A37940"/>
    <w:rsid w:val="00A4495F"/>
    <w:rsid w:val="00A64224"/>
    <w:rsid w:val="00A77220"/>
    <w:rsid w:val="00A9155F"/>
    <w:rsid w:val="00AB3A38"/>
    <w:rsid w:val="00AC050A"/>
    <w:rsid w:val="00AC5B1D"/>
    <w:rsid w:val="00AE7334"/>
    <w:rsid w:val="00B572DD"/>
    <w:rsid w:val="00B82AE3"/>
    <w:rsid w:val="00B870CE"/>
    <w:rsid w:val="00B9699C"/>
    <w:rsid w:val="00BA0DDE"/>
    <w:rsid w:val="00BB7A58"/>
    <w:rsid w:val="00BC4FBA"/>
    <w:rsid w:val="00BE62D0"/>
    <w:rsid w:val="00BF0F27"/>
    <w:rsid w:val="00C050C2"/>
    <w:rsid w:val="00C071E5"/>
    <w:rsid w:val="00C17770"/>
    <w:rsid w:val="00C327C1"/>
    <w:rsid w:val="00C352D1"/>
    <w:rsid w:val="00C40309"/>
    <w:rsid w:val="00C4523E"/>
    <w:rsid w:val="00C509C8"/>
    <w:rsid w:val="00C54CCA"/>
    <w:rsid w:val="00C93AFA"/>
    <w:rsid w:val="00C970A1"/>
    <w:rsid w:val="00CD62AC"/>
    <w:rsid w:val="00CE502C"/>
    <w:rsid w:val="00CF6E7D"/>
    <w:rsid w:val="00CF7469"/>
    <w:rsid w:val="00D07096"/>
    <w:rsid w:val="00D150E3"/>
    <w:rsid w:val="00D22F52"/>
    <w:rsid w:val="00D54069"/>
    <w:rsid w:val="00D55171"/>
    <w:rsid w:val="00D70F6E"/>
    <w:rsid w:val="00DB7F00"/>
    <w:rsid w:val="00DC6023"/>
    <w:rsid w:val="00DD2AF0"/>
    <w:rsid w:val="00DE16DE"/>
    <w:rsid w:val="00DE679D"/>
    <w:rsid w:val="00DF4CD0"/>
    <w:rsid w:val="00E27C89"/>
    <w:rsid w:val="00E3799D"/>
    <w:rsid w:val="00E77B1A"/>
    <w:rsid w:val="00E81D2D"/>
    <w:rsid w:val="00E84393"/>
    <w:rsid w:val="00EB3BD6"/>
    <w:rsid w:val="00F014F7"/>
    <w:rsid w:val="00F07127"/>
    <w:rsid w:val="00F147CB"/>
    <w:rsid w:val="00F169D5"/>
    <w:rsid w:val="00F44A02"/>
    <w:rsid w:val="00FA0813"/>
    <w:rsid w:val="00FB1606"/>
    <w:rsid w:val="00FB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90"/>
  </w:style>
  <w:style w:type="paragraph" w:styleId="1">
    <w:name w:val="heading 1"/>
    <w:basedOn w:val="a"/>
    <w:next w:val="a"/>
    <w:link w:val="10"/>
    <w:uiPriority w:val="9"/>
    <w:qFormat/>
    <w:rsid w:val="00FB1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A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5E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C509C8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CD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62AC"/>
  </w:style>
  <w:style w:type="paragraph" w:styleId="a9">
    <w:name w:val="footer"/>
    <w:basedOn w:val="a"/>
    <w:link w:val="aa"/>
    <w:uiPriority w:val="99"/>
    <w:unhideWhenUsed/>
    <w:rsid w:val="00CD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2AC"/>
  </w:style>
  <w:style w:type="character" w:styleId="ab">
    <w:name w:val="Hyperlink"/>
    <w:basedOn w:val="a0"/>
    <w:uiPriority w:val="99"/>
    <w:unhideWhenUsed/>
    <w:rsid w:val="00362D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2D77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083BC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B16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FB160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B1606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B1606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B1606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16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ВКР_Текст Знак"/>
    <w:basedOn w:val="a0"/>
    <w:link w:val="af"/>
    <w:locked/>
    <w:rsid w:val="00A01475"/>
    <w:rPr>
      <w:rFonts w:ascii="Times New Roman" w:hAnsi="Times New Roman" w:cs="Times New Roman"/>
      <w:color w:val="000000" w:themeColor="text1"/>
      <w:sz w:val="28"/>
    </w:rPr>
  </w:style>
  <w:style w:type="paragraph" w:customStyle="1" w:styleId="af">
    <w:name w:val="ВКР_Текст"/>
    <w:link w:val="ae"/>
    <w:qFormat/>
    <w:rsid w:val="00A01475"/>
    <w:pPr>
      <w:spacing w:after="0" w:line="240" w:lineRule="auto"/>
      <w:ind w:firstLine="720"/>
      <w:jc w:val="both"/>
    </w:pPr>
    <w:rPr>
      <w:rFonts w:ascii="Times New Roman" w:hAnsi="Times New Roman" w:cs="Times New Roman"/>
      <w:color w:val="000000" w:themeColor="text1"/>
      <w:sz w:val="28"/>
    </w:rPr>
  </w:style>
  <w:style w:type="table" w:customStyle="1" w:styleId="13">
    <w:name w:val="Сетка таблицы1"/>
    <w:basedOn w:val="a1"/>
    <w:uiPriority w:val="39"/>
    <w:rsid w:val="00A4495F"/>
    <w:pPr>
      <w:spacing w:after="0" w:line="240" w:lineRule="auto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A0D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EE75D-2ADC-43B3-B6D8-EDCC4632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Марсель Вагизов</cp:lastModifiedBy>
  <cp:revision>8</cp:revision>
  <dcterms:created xsi:type="dcterms:W3CDTF">2023-06-21T09:19:00Z</dcterms:created>
  <dcterms:modified xsi:type="dcterms:W3CDTF">2023-06-21T23:18:00Z</dcterms:modified>
</cp:coreProperties>
</file>